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3B30" w:rsidRPr="00883B30" w:rsidRDefault="00883B30" w:rsidP="00883B30">
      <w:pPr>
        <w:jc w:val="center"/>
        <w:rPr>
          <w:sz w:val="28"/>
          <w:szCs w:val="28"/>
        </w:rPr>
      </w:pPr>
      <w:r w:rsidRPr="00883B30"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50168993" r:id="rId8"/>
        </w:object>
      </w:r>
    </w:p>
    <w:p w:rsidR="00883B30" w:rsidRPr="00883B30" w:rsidRDefault="00883B30" w:rsidP="00883B30">
      <w:pPr>
        <w:jc w:val="center"/>
        <w:rPr>
          <w:sz w:val="28"/>
          <w:szCs w:val="28"/>
        </w:rPr>
      </w:pPr>
    </w:p>
    <w:p w:rsidR="00883B30" w:rsidRPr="00883B30" w:rsidRDefault="00883B30" w:rsidP="00883B30">
      <w:pPr>
        <w:jc w:val="center"/>
        <w:outlineLvl w:val="0"/>
        <w:rPr>
          <w:b/>
          <w:sz w:val="28"/>
          <w:szCs w:val="28"/>
        </w:rPr>
      </w:pPr>
      <w:r w:rsidRPr="00883B30">
        <w:rPr>
          <w:b/>
          <w:sz w:val="28"/>
          <w:szCs w:val="28"/>
        </w:rPr>
        <w:t xml:space="preserve">ТЕРРИТОРИАЛЬНАЯ ИЗБИРАТЕЛЬНАЯ КОМИССИЯ </w:t>
      </w:r>
    </w:p>
    <w:p w:rsidR="00883B30" w:rsidRPr="00883B30" w:rsidRDefault="00883B30" w:rsidP="00883B30">
      <w:pPr>
        <w:jc w:val="center"/>
        <w:rPr>
          <w:b/>
          <w:sz w:val="28"/>
          <w:szCs w:val="28"/>
        </w:rPr>
      </w:pPr>
      <w:r w:rsidRPr="00883B30">
        <w:rPr>
          <w:b/>
          <w:sz w:val="28"/>
          <w:szCs w:val="28"/>
        </w:rPr>
        <w:t xml:space="preserve">ГОРОДА </w:t>
      </w:r>
      <w:r w:rsidR="00D713F8">
        <w:rPr>
          <w:b/>
          <w:sz w:val="28"/>
          <w:szCs w:val="28"/>
        </w:rPr>
        <w:t>ДОНЕЦКА РОСТОВСКОЙ ОБЛАСТИ</w:t>
      </w:r>
    </w:p>
    <w:p w:rsidR="00883B30" w:rsidRPr="00883B30" w:rsidRDefault="00883B30" w:rsidP="00883B30">
      <w:pPr>
        <w:jc w:val="center"/>
        <w:rPr>
          <w:i/>
          <w:sz w:val="18"/>
          <w:szCs w:val="18"/>
        </w:rPr>
      </w:pPr>
    </w:p>
    <w:p w:rsidR="00883B30" w:rsidRPr="00883B30" w:rsidRDefault="00883B30" w:rsidP="00883B30">
      <w:pPr>
        <w:tabs>
          <w:tab w:val="left" w:pos="750"/>
          <w:tab w:val="left" w:pos="900"/>
        </w:tabs>
        <w:rPr>
          <w:szCs w:val="28"/>
        </w:rPr>
      </w:pPr>
    </w:p>
    <w:p w:rsidR="00883B30" w:rsidRPr="00883B30" w:rsidRDefault="00883B30" w:rsidP="00883B30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 w:rsidRPr="00883B30">
        <w:rPr>
          <w:b/>
          <w:sz w:val="28"/>
          <w:szCs w:val="28"/>
        </w:rPr>
        <w:t>ПОСТАНОВЛЕНИЕ</w:t>
      </w:r>
    </w:p>
    <w:p w:rsidR="00883B30" w:rsidRPr="00883B30" w:rsidRDefault="00883B30" w:rsidP="00883B30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883B30" w:rsidRPr="00883B30" w:rsidTr="00883B30">
        <w:tc>
          <w:tcPr>
            <w:tcW w:w="4785" w:type="dxa"/>
            <w:hideMark/>
          </w:tcPr>
          <w:p w:rsidR="00883B30" w:rsidRPr="00883B30" w:rsidRDefault="00F70777" w:rsidP="00ED5CC5">
            <w:pPr>
              <w:tabs>
                <w:tab w:val="left" w:pos="750"/>
                <w:tab w:val="left" w:pos="9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05 июля</w:t>
            </w:r>
            <w:r w:rsidR="00776354">
              <w:rPr>
                <w:sz w:val="28"/>
                <w:szCs w:val="28"/>
              </w:rPr>
              <w:t xml:space="preserve"> </w:t>
            </w:r>
            <w:r w:rsidR="00883B30" w:rsidRPr="00883B30">
              <w:rPr>
                <w:sz w:val="28"/>
                <w:szCs w:val="28"/>
              </w:rPr>
              <w:t>20</w:t>
            </w:r>
            <w:r w:rsidR="00B52E9F">
              <w:rPr>
                <w:sz w:val="28"/>
                <w:szCs w:val="28"/>
              </w:rPr>
              <w:t>2</w:t>
            </w:r>
            <w:r w:rsidR="00ED5CC5">
              <w:rPr>
                <w:sz w:val="28"/>
                <w:szCs w:val="28"/>
              </w:rPr>
              <w:t>3</w:t>
            </w:r>
            <w:r w:rsidR="00883B30" w:rsidRPr="00883B30"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4786" w:type="dxa"/>
            <w:hideMark/>
          </w:tcPr>
          <w:p w:rsidR="00883B30" w:rsidRPr="00883B30" w:rsidRDefault="00883B30" w:rsidP="00F70777">
            <w:pPr>
              <w:tabs>
                <w:tab w:val="left" w:pos="750"/>
                <w:tab w:val="left" w:pos="900"/>
              </w:tabs>
              <w:jc w:val="right"/>
              <w:rPr>
                <w:sz w:val="28"/>
                <w:szCs w:val="28"/>
              </w:rPr>
            </w:pPr>
            <w:r w:rsidRPr="00883B30">
              <w:rPr>
                <w:sz w:val="28"/>
                <w:szCs w:val="28"/>
              </w:rPr>
              <w:t xml:space="preserve">№ </w:t>
            </w:r>
            <w:r w:rsidR="00F70777">
              <w:rPr>
                <w:sz w:val="28"/>
                <w:szCs w:val="28"/>
              </w:rPr>
              <w:t>70-2</w:t>
            </w:r>
          </w:p>
        </w:tc>
      </w:tr>
    </w:tbl>
    <w:p w:rsidR="00883B30" w:rsidRPr="00883B30" w:rsidRDefault="00D713F8" w:rsidP="00883B30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г. Донецк</w:t>
      </w:r>
    </w:p>
    <w:p w:rsidR="00BA6055" w:rsidRDefault="00BA6055" w:rsidP="00BA6055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1365F2" w:rsidRPr="004E352C" w:rsidRDefault="004E352C" w:rsidP="00883B30">
      <w:pPr>
        <w:tabs>
          <w:tab w:val="left" w:pos="7938"/>
        </w:tabs>
        <w:ind w:left="1701" w:right="1417"/>
        <w:jc w:val="both"/>
        <w:rPr>
          <w:b/>
          <w:bCs/>
          <w:sz w:val="28"/>
          <w:szCs w:val="28"/>
        </w:rPr>
      </w:pPr>
      <w:r w:rsidRPr="004E352C">
        <w:rPr>
          <w:b/>
          <w:sz w:val="28"/>
          <w:szCs w:val="28"/>
        </w:rPr>
        <w:t>Об утверждении числа и распределения изготавливаемых избирательных бюллетеней для голосования по Донецкому одномандатному избирательному округу №3 на выборах депутатов Законодательного Собрания Ростовской области седьмого созыва</w:t>
      </w:r>
    </w:p>
    <w:p w:rsidR="00883B30" w:rsidRDefault="00883B30" w:rsidP="005931B7">
      <w:pPr>
        <w:pStyle w:val="3"/>
        <w:spacing w:line="240" w:lineRule="auto"/>
        <w:ind w:firstLine="567"/>
        <w:jc w:val="both"/>
      </w:pPr>
    </w:p>
    <w:p w:rsidR="00883B30" w:rsidRPr="004E352C" w:rsidRDefault="004E352C" w:rsidP="007068FE">
      <w:pPr>
        <w:ind w:firstLine="709"/>
        <w:jc w:val="both"/>
        <w:rPr>
          <w:sz w:val="28"/>
          <w:szCs w:val="28"/>
        </w:rPr>
      </w:pPr>
      <w:r w:rsidRPr="004E352C">
        <w:rPr>
          <w:sz w:val="28"/>
          <w:szCs w:val="28"/>
        </w:rPr>
        <w:t>В соответствии с частью 10 статьи 56 Областного закона от 12.05.2016 № 525-ЗС «О выборах и референдумах в Ростовской области», руководствуясь постановлением Избирательной комиссии Ростовской области от 18.05.2023 № 24-1 «О возложении полномочий окружных избирательных комиссий по выборам депутатов Законодательного Собрания Ростовской области седьмого созыва на территориальные избирательные комиссии»,</w:t>
      </w:r>
    </w:p>
    <w:p w:rsidR="007068FE" w:rsidRPr="007068FE" w:rsidRDefault="007068FE" w:rsidP="007068FE">
      <w:pPr>
        <w:ind w:firstLine="709"/>
        <w:jc w:val="both"/>
        <w:rPr>
          <w:sz w:val="28"/>
          <w:szCs w:val="28"/>
        </w:rPr>
      </w:pPr>
    </w:p>
    <w:p w:rsidR="00883B30" w:rsidRDefault="00883B30" w:rsidP="00D713F8">
      <w:pPr>
        <w:tabs>
          <w:tab w:val="left" w:pos="142"/>
          <w:tab w:val="left" w:pos="1134"/>
        </w:tabs>
        <w:ind w:firstLine="709"/>
        <w:jc w:val="center"/>
        <w:rPr>
          <w:sz w:val="28"/>
          <w:szCs w:val="28"/>
        </w:rPr>
      </w:pPr>
      <w:r w:rsidRPr="00883B30">
        <w:rPr>
          <w:sz w:val="28"/>
          <w:szCs w:val="28"/>
        </w:rPr>
        <w:t xml:space="preserve">Территориальная избирательная комиссия города </w:t>
      </w:r>
      <w:r w:rsidR="00D713F8">
        <w:rPr>
          <w:sz w:val="28"/>
          <w:szCs w:val="28"/>
        </w:rPr>
        <w:t xml:space="preserve">Донецка </w:t>
      </w:r>
      <w:r w:rsidRPr="00883B30">
        <w:rPr>
          <w:sz w:val="28"/>
          <w:szCs w:val="28"/>
        </w:rPr>
        <w:t>ПОСТАНОВЛЯЕТ:</w:t>
      </w:r>
    </w:p>
    <w:p w:rsidR="00883B30" w:rsidRPr="00883B30" w:rsidRDefault="00883B30" w:rsidP="00883B30">
      <w:pPr>
        <w:tabs>
          <w:tab w:val="left" w:pos="142"/>
          <w:tab w:val="left" w:pos="1134"/>
        </w:tabs>
        <w:ind w:firstLine="709"/>
        <w:jc w:val="both"/>
        <w:rPr>
          <w:sz w:val="28"/>
          <w:szCs w:val="28"/>
        </w:rPr>
      </w:pPr>
    </w:p>
    <w:p w:rsidR="004E352C" w:rsidRPr="004E352C" w:rsidRDefault="004E352C" w:rsidP="004E352C">
      <w:pPr>
        <w:numPr>
          <w:ilvl w:val="0"/>
          <w:numId w:val="3"/>
        </w:numPr>
        <w:suppressAutoHyphens/>
        <w:spacing w:line="360" w:lineRule="auto"/>
        <w:ind w:left="0" w:right="28" w:firstLine="851"/>
        <w:jc w:val="both"/>
        <w:rPr>
          <w:kern w:val="28"/>
          <w:sz w:val="28"/>
          <w:szCs w:val="28"/>
        </w:rPr>
      </w:pPr>
      <w:r w:rsidRPr="004E352C">
        <w:rPr>
          <w:kern w:val="28"/>
          <w:sz w:val="28"/>
          <w:szCs w:val="28"/>
        </w:rPr>
        <w:t>Утвердить число и распределение по соответствующим территориальным избирательным комиссиям изготавливаемых избирательных бюллетеней для голосования по Донецкому одномандатному избирательному округу № 3 на выборах депутатов Законодательного Собрания Ростовской области седьмого созыва согласно приложению.</w:t>
      </w:r>
    </w:p>
    <w:p w:rsidR="004E352C" w:rsidRPr="004E352C" w:rsidRDefault="004E352C" w:rsidP="004E352C">
      <w:pPr>
        <w:numPr>
          <w:ilvl w:val="0"/>
          <w:numId w:val="3"/>
        </w:numPr>
        <w:suppressAutoHyphens/>
        <w:spacing w:line="360" w:lineRule="auto"/>
        <w:ind w:left="0" w:right="28" w:firstLine="851"/>
        <w:jc w:val="both"/>
        <w:rPr>
          <w:kern w:val="28"/>
          <w:sz w:val="28"/>
          <w:szCs w:val="28"/>
        </w:rPr>
      </w:pPr>
      <w:r w:rsidRPr="004E352C">
        <w:rPr>
          <w:kern w:val="28"/>
          <w:sz w:val="28"/>
          <w:szCs w:val="28"/>
        </w:rPr>
        <w:t>Создать Рабочую группу по контролю за получением и передачей избирательных бюллетеней для голосования на выборах депутатов Законодательного Собрания Ростовской области седьмого созыва и утвердить ее в следующем составе:</w:t>
      </w:r>
    </w:p>
    <w:p w:rsidR="004E352C" w:rsidRPr="004E352C" w:rsidRDefault="004E352C" w:rsidP="004E352C">
      <w:pPr>
        <w:suppressAutoHyphens/>
        <w:spacing w:line="360" w:lineRule="auto"/>
        <w:ind w:firstLine="709"/>
        <w:jc w:val="both"/>
        <w:rPr>
          <w:kern w:val="28"/>
          <w:sz w:val="28"/>
          <w:szCs w:val="28"/>
        </w:rPr>
      </w:pPr>
      <w:r w:rsidRPr="004E352C">
        <w:rPr>
          <w:kern w:val="28"/>
          <w:sz w:val="28"/>
          <w:szCs w:val="28"/>
        </w:rPr>
        <w:lastRenderedPageBreak/>
        <w:t>Гуревнина Олеся Михайловна –  Председатель Территориальной избирательной комиссии города Донецка Ростовской области;</w:t>
      </w:r>
    </w:p>
    <w:p w:rsidR="004E352C" w:rsidRPr="004E352C" w:rsidRDefault="004E352C" w:rsidP="004E352C">
      <w:pPr>
        <w:suppressAutoHyphens/>
        <w:spacing w:line="360" w:lineRule="auto"/>
        <w:ind w:firstLine="709"/>
        <w:jc w:val="both"/>
        <w:rPr>
          <w:kern w:val="28"/>
          <w:sz w:val="28"/>
          <w:szCs w:val="28"/>
        </w:rPr>
      </w:pPr>
      <w:r w:rsidRPr="004E352C">
        <w:rPr>
          <w:kern w:val="28"/>
          <w:sz w:val="28"/>
          <w:szCs w:val="28"/>
        </w:rPr>
        <w:t xml:space="preserve">Малышев Иван Георгиевич – </w:t>
      </w:r>
      <w:r w:rsidRPr="004E352C">
        <w:rPr>
          <w:iCs/>
          <w:sz w:val="28"/>
          <w:szCs w:val="28"/>
          <w:lang w:eastAsia="ar-SA"/>
        </w:rPr>
        <w:t xml:space="preserve">член Территориальной </w:t>
      </w:r>
      <w:r w:rsidRPr="004E352C">
        <w:rPr>
          <w:sz w:val="28"/>
          <w:szCs w:val="28"/>
          <w:lang w:eastAsia="ar-SA"/>
        </w:rPr>
        <w:t>избирательной комиссии города Донецка Ростовской области с правом решающего голоса</w:t>
      </w:r>
      <w:r w:rsidRPr="004E352C">
        <w:rPr>
          <w:kern w:val="28"/>
          <w:sz w:val="28"/>
          <w:szCs w:val="28"/>
        </w:rPr>
        <w:t>;</w:t>
      </w:r>
    </w:p>
    <w:p w:rsidR="004E352C" w:rsidRDefault="004E352C" w:rsidP="004E352C">
      <w:pPr>
        <w:suppressAutoHyphens/>
        <w:spacing w:line="360" w:lineRule="auto"/>
        <w:ind w:firstLine="709"/>
        <w:jc w:val="both"/>
        <w:rPr>
          <w:kern w:val="28"/>
          <w:sz w:val="28"/>
          <w:szCs w:val="28"/>
        </w:rPr>
      </w:pPr>
      <w:r w:rsidRPr="004E352C">
        <w:rPr>
          <w:kern w:val="28"/>
          <w:sz w:val="28"/>
          <w:szCs w:val="28"/>
        </w:rPr>
        <w:t xml:space="preserve">Матвеева София Филипповна – </w:t>
      </w:r>
      <w:r w:rsidRPr="004E352C">
        <w:rPr>
          <w:iCs/>
          <w:sz w:val="28"/>
          <w:szCs w:val="28"/>
          <w:lang w:eastAsia="ar-SA"/>
        </w:rPr>
        <w:t xml:space="preserve">член Территориальной </w:t>
      </w:r>
      <w:r w:rsidRPr="004E352C">
        <w:rPr>
          <w:sz w:val="28"/>
          <w:szCs w:val="28"/>
          <w:lang w:eastAsia="ar-SA"/>
        </w:rPr>
        <w:t>избирательной комиссии города Донецка Ростовской области с правом решающего голоса</w:t>
      </w:r>
      <w:r w:rsidRPr="004E352C">
        <w:rPr>
          <w:kern w:val="28"/>
          <w:sz w:val="28"/>
          <w:szCs w:val="28"/>
        </w:rPr>
        <w:t>.</w:t>
      </w:r>
    </w:p>
    <w:p w:rsidR="00F70777" w:rsidRPr="004E352C" w:rsidRDefault="00F70777" w:rsidP="004E352C">
      <w:pPr>
        <w:suppressAutoHyphens/>
        <w:spacing w:line="360" w:lineRule="auto"/>
        <w:ind w:firstLine="709"/>
        <w:jc w:val="both"/>
        <w:rPr>
          <w:kern w:val="28"/>
          <w:sz w:val="28"/>
          <w:szCs w:val="28"/>
          <w:u w:val="single"/>
        </w:rPr>
      </w:pPr>
      <w:r>
        <w:rPr>
          <w:kern w:val="28"/>
          <w:sz w:val="28"/>
          <w:szCs w:val="28"/>
        </w:rPr>
        <w:t>Кубатиева Анжела Анатольевна</w:t>
      </w:r>
      <w:r w:rsidRPr="004E352C">
        <w:rPr>
          <w:kern w:val="28"/>
          <w:sz w:val="28"/>
          <w:szCs w:val="28"/>
        </w:rPr>
        <w:t xml:space="preserve"> – </w:t>
      </w:r>
      <w:r w:rsidRPr="004E352C">
        <w:rPr>
          <w:iCs/>
          <w:sz w:val="28"/>
          <w:szCs w:val="28"/>
          <w:lang w:eastAsia="ar-SA"/>
        </w:rPr>
        <w:t xml:space="preserve">член Территориальной </w:t>
      </w:r>
      <w:r w:rsidRPr="004E352C">
        <w:rPr>
          <w:sz w:val="28"/>
          <w:szCs w:val="28"/>
          <w:lang w:eastAsia="ar-SA"/>
        </w:rPr>
        <w:t>избирательной комиссии города Донецка Ростовской области с правом решающего голоса</w:t>
      </w:r>
      <w:r w:rsidRPr="004E352C">
        <w:rPr>
          <w:kern w:val="28"/>
          <w:sz w:val="28"/>
          <w:szCs w:val="28"/>
        </w:rPr>
        <w:t>.</w:t>
      </w:r>
    </w:p>
    <w:p w:rsidR="00BD0F72" w:rsidRPr="004E352C" w:rsidRDefault="00F70777" w:rsidP="00BD0F72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6A6C26" w:rsidRPr="004E352C">
        <w:rPr>
          <w:sz w:val="28"/>
          <w:szCs w:val="28"/>
        </w:rPr>
        <w:t>. </w:t>
      </w:r>
      <w:r w:rsidR="00BD0F72" w:rsidRPr="004E352C">
        <w:rPr>
          <w:sz w:val="28"/>
          <w:szCs w:val="28"/>
        </w:rPr>
        <w:t xml:space="preserve">Разместить настоящее постановление на сайте </w:t>
      </w:r>
      <w:r>
        <w:rPr>
          <w:sz w:val="28"/>
          <w:szCs w:val="28"/>
        </w:rPr>
        <w:t>окружной</w:t>
      </w:r>
      <w:r w:rsidR="00BD0F72" w:rsidRPr="004E352C">
        <w:rPr>
          <w:sz w:val="28"/>
          <w:szCs w:val="28"/>
        </w:rPr>
        <w:t xml:space="preserve"> избирательной комиссии  в информационно-телекоммуникационной сети «Интернет».</w:t>
      </w:r>
    </w:p>
    <w:p w:rsidR="004E352C" w:rsidRPr="004E352C" w:rsidRDefault="004E352C" w:rsidP="004E352C">
      <w:pPr>
        <w:suppressAutoHyphens/>
        <w:spacing w:line="360" w:lineRule="auto"/>
        <w:ind w:right="28"/>
        <w:jc w:val="both"/>
        <w:rPr>
          <w:kern w:val="28"/>
          <w:sz w:val="28"/>
          <w:szCs w:val="28"/>
        </w:rPr>
      </w:pPr>
      <w:r>
        <w:rPr>
          <w:kern w:val="28"/>
          <w:sz w:val="28"/>
          <w:szCs w:val="28"/>
        </w:rPr>
        <w:tab/>
      </w:r>
      <w:r w:rsidR="00F70777">
        <w:rPr>
          <w:kern w:val="28"/>
          <w:sz w:val="28"/>
          <w:szCs w:val="28"/>
        </w:rPr>
        <w:t>4</w:t>
      </w:r>
      <w:r>
        <w:rPr>
          <w:kern w:val="28"/>
          <w:sz w:val="28"/>
          <w:szCs w:val="28"/>
        </w:rPr>
        <w:t>.</w:t>
      </w:r>
      <w:r w:rsidRPr="004E352C">
        <w:rPr>
          <w:kern w:val="28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BD0F72" w:rsidRPr="004E352C" w:rsidRDefault="00D713F8" w:rsidP="004C5898">
      <w:pPr>
        <w:spacing w:line="360" w:lineRule="auto"/>
        <w:jc w:val="both"/>
        <w:rPr>
          <w:sz w:val="28"/>
          <w:szCs w:val="28"/>
        </w:rPr>
      </w:pPr>
      <w:r w:rsidRPr="004E352C">
        <w:rPr>
          <w:sz w:val="28"/>
          <w:szCs w:val="28"/>
        </w:rPr>
        <w:tab/>
      </w:r>
      <w:r w:rsidR="00F70777">
        <w:rPr>
          <w:sz w:val="28"/>
          <w:szCs w:val="28"/>
        </w:rPr>
        <w:t>5</w:t>
      </w:r>
      <w:r w:rsidRPr="004E352C">
        <w:rPr>
          <w:sz w:val="28"/>
          <w:szCs w:val="28"/>
        </w:rPr>
        <w:t xml:space="preserve">. Контроль за исполнением данного постановления возложить на </w:t>
      </w:r>
      <w:r w:rsidR="00B00211" w:rsidRPr="004E352C">
        <w:rPr>
          <w:sz w:val="28"/>
          <w:szCs w:val="28"/>
        </w:rPr>
        <w:t>председателя Территориальной избирательной комиссии города Донецка</w:t>
      </w:r>
      <w:r w:rsidR="004C5898" w:rsidRPr="004E352C">
        <w:rPr>
          <w:sz w:val="28"/>
          <w:szCs w:val="28"/>
        </w:rPr>
        <w:t xml:space="preserve"> </w:t>
      </w:r>
      <w:r w:rsidR="00ED5CC5" w:rsidRPr="004E352C">
        <w:rPr>
          <w:sz w:val="28"/>
          <w:szCs w:val="28"/>
        </w:rPr>
        <w:t>О.М.Гуревнину</w:t>
      </w:r>
      <w:r w:rsidR="00B00211" w:rsidRPr="004E352C">
        <w:rPr>
          <w:sz w:val="28"/>
          <w:szCs w:val="28"/>
        </w:rPr>
        <w:t>.</w:t>
      </w:r>
    </w:p>
    <w:p w:rsidR="006A6C26" w:rsidRPr="00BD0F72" w:rsidRDefault="006A6C26" w:rsidP="00BD0F72">
      <w:pPr>
        <w:rPr>
          <w:sz w:val="28"/>
          <w:szCs w:val="28"/>
        </w:rPr>
      </w:pPr>
    </w:p>
    <w:p w:rsidR="00BD0F72" w:rsidRPr="00BD0F72" w:rsidRDefault="00BD0F72" w:rsidP="00BD0F72">
      <w:pPr>
        <w:rPr>
          <w:sz w:val="28"/>
          <w:szCs w:val="28"/>
        </w:rPr>
      </w:pPr>
      <w:r w:rsidRPr="00BD0F72">
        <w:rPr>
          <w:sz w:val="28"/>
          <w:szCs w:val="28"/>
        </w:rPr>
        <w:t xml:space="preserve">Председатель комиссии                                                               </w:t>
      </w:r>
      <w:r w:rsidR="00ED5CC5">
        <w:rPr>
          <w:sz w:val="28"/>
          <w:szCs w:val="28"/>
        </w:rPr>
        <w:t>О.М.Гуревнина</w:t>
      </w:r>
    </w:p>
    <w:p w:rsidR="00BD0F72" w:rsidRPr="00BD0F72" w:rsidRDefault="00BD0F72" w:rsidP="00BD0F72">
      <w:pPr>
        <w:rPr>
          <w:sz w:val="28"/>
          <w:szCs w:val="28"/>
        </w:rPr>
      </w:pPr>
    </w:p>
    <w:p w:rsidR="009136F1" w:rsidRDefault="00BD0F72" w:rsidP="00BD0F72">
      <w:pPr>
        <w:outlineLvl w:val="5"/>
        <w:rPr>
          <w:rFonts w:eastAsiaTheme="minorEastAsia"/>
          <w:bCs/>
          <w:sz w:val="28"/>
          <w:szCs w:val="28"/>
        </w:rPr>
      </w:pPr>
      <w:r w:rsidRPr="00BD0F72">
        <w:rPr>
          <w:rFonts w:eastAsiaTheme="minorEastAsia"/>
          <w:bCs/>
          <w:sz w:val="28"/>
          <w:szCs w:val="28"/>
        </w:rPr>
        <w:t xml:space="preserve">Секретарь комиссии                                                                     </w:t>
      </w:r>
      <w:r w:rsidR="00ED5CC5">
        <w:rPr>
          <w:rFonts w:eastAsiaTheme="minorEastAsia"/>
          <w:bCs/>
          <w:sz w:val="28"/>
          <w:szCs w:val="28"/>
        </w:rPr>
        <w:t>Д.С.Кочеткова</w:t>
      </w:r>
    </w:p>
    <w:p w:rsidR="006A6C26" w:rsidRDefault="006A6C26" w:rsidP="00BD0F72">
      <w:pPr>
        <w:outlineLvl w:val="5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4E352C" w:rsidRPr="006272C6" w:rsidRDefault="004E352C" w:rsidP="004E352C">
      <w:pPr>
        <w:ind w:left="5103" w:hanging="7"/>
        <w:jc w:val="center"/>
      </w:pPr>
      <w:r w:rsidRPr="006272C6">
        <w:t>Приложение</w:t>
      </w:r>
    </w:p>
    <w:p w:rsidR="004E352C" w:rsidRPr="006272C6" w:rsidRDefault="004E352C" w:rsidP="004E352C">
      <w:pPr>
        <w:ind w:left="5103" w:hanging="7"/>
        <w:jc w:val="center"/>
      </w:pPr>
    </w:p>
    <w:p w:rsidR="004E352C" w:rsidRPr="006272C6" w:rsidRDefault="004E352C" w:rsidP="004E352C">
      <w:pPr>
        <w:ind w:left="5103" w:hanging="7"/>
        <w:jc w:val="center"/>
      </w:pPr>
      <w:r w:rsidRPr="006272C6">
        <w:t>УТВЕРЖДЕНО</w:t>
      </w:r>
    </w:p>
    <w:p w:rsidR="004E352C" w:rsidRPr="006272C6" w:rsidRDefault="004E352C" w:rsidP="004E352C">
      <w:pPr>
        <w:ind w:left="5103" w:hanging="7"/>
        <w:jc w:val="center"/>
      </w:pPr>
      <w:r w:rsidRPr="006272C6">
        <w:t>постановлением</w:t>
      </w:r>
    </w:p>
    <w:p w:rsidR="004E352C" w:rsidRPr="006272C6" w:rsidRDefault="004E352C" w:rsidP="004E352C">
      <w:pPr>
        <w:ind w:left="5103" w:hanging="7"/>
        <w:jc w:val="center"/>
      </w:pPr>
      <w:r w:rsidRPr="006272C6">
        <w:t xml:space="preserve">Территориальной избирательной комиссии </w:t>
      </w:r>
      <w:r>
        <w:t>города Донецка Ростовской области</w:t>
      </w:r>
    </w:p>
    <w:p w:rsidR="004E352C" w:rsidRPr="006272C6" w:rsidRDefault="004E352C" w:rsidP="004E352C">
      <w:pPr>
        <w:spacing w:after="120"/>
        <w:ind w:left="5103" w:hanging="7"/>
        <w:jc w:val="center"/>
        <w:rPr>
          <w:szCs w:val="28"/>
        </w:rPr>
      </w:pPr>
      <w:r w:rsidRPr="006272C6">
        <w:rPr>
          <w:szCs w:val="28"/>
        </w:rPr>
        <w:t xml:space="preserve">от </w:t>
      </w:r>
      <w:r w:rsidR="00F70777">
        <w:rPr>
          <w:szCs w:val="28"/>
        </w:rPr>
        <w:t>05.07.2023</w:t>
      </w:r>
      <w:r>
        <w:rPr>
          <w:szCs w:val="28"/>
        </w:rPr>
        <w:t xml:space="preserve"> </w:t>
      </w:r>
      <w:r w:rsidRPr="006272C6">
        <w:rPr>
          <w:szCs w:val="28"/>
        </w:rPr>
        <w:t>2023 г. №</w:t>
      </w:r>
      <w:r>
        <w:rPr>
          <w:szCs w:val="28"/>
        </w:rPr>
        <w:t xml:space="preserve"> </w:t>
      </w:r>
      <w:r w:rsidR="00F70777">
        <w:rPr>
          <w:szCs w:val="28"/>
        </w:rPr>
        <w:t>70-2</w:t>
      </w:r>
    </w:p>
    <w:p w:rsidR="004E352C" w:rsidRPr="006272C6" w:rsidRDefault="004E352C" w:rsidP="004E352C">
      <w:pPr>
        <w:spacing w:after="120"/>
        <w:ind w:left="5103" w:hanging="7"/>
        <w:jc w:val="center"/>
      </w:pPr>
    </w:p>
    <w:p w:rsidR="004E352C" w:rsidRPr="004E352C" w:rsidRDefault="004E352C" w:rsidP="004E352C">
      <w:pPr>
        <w:jc w:val="center"/>
        <w:rPr>
          <w:sz w:val="28"/>
          <w:szCs w:val="28"/>
        </w:rPr>
      </w:pPr>
      <w:r w:rsidRPr="004E352C">
        <w:rPr>
          <w:sz w:val="28"/>
          <w:szCs w:val="28"/>
        </w:rPr>
        <w:t xml:space="preserve">Число и распределение изготавливаемых избирательных бюллетеней </w:t>
      </w:r>
    </w:p>
    <w:p w:rsidR="004E352C" w:rsidRPr="004E352C" w:rsidRDefault="004E352C" w:rsidP="004E352C">
      <w:pPr>
        <w:jc w:val="center"/>
        <w:rPr>
          <w:sz w:val="28"/>
          <w:szCs w:val="28"/>
        </w:rPr>
      </w:pPr>
      <w:r w:rsidRPr="004E352C">
        <w:rPr>
          <w:sz w:val="28"/>
          <w:szCs w:val="28"/>
        </w:rPr>
        <w:t xml:space="preserve">для голосования по Донецкому одномандатному избирательному округу № 3 на выборах депутатов Законодательного Собрания </w:t>
      </w:r>
    </w:p>
    <w:p w:rsidR="004E352C" w:rsidRPr="004E352C" w:rsidRDefault="004E352C" w:rsidP="004E352C">
      <w:pPr>
        <w:jc w:val="center"/>
        <w:rPr>
          <w:sz w:val="28"/>
          <w:szCs w:val="28"/>
        </w:rPr>
      </w:pPr>
      <w:r w:rsidRPr="004E352C">
        <w:rPr>
          <w:sz w:val="28"/>
          <w:szCs w:val="28"/>
        </w:rPr>
        <w:t xml:space="preserve">Ростовской области седьмого созыва </w:t>
      </w:r>
    </w:p>
    <w:p w:rsidR="004E352C" w:rsidRPr="004E352C" w:rsidRDefault="004E352C" w:rsidP="004E352C">
      <w:pPr>
        <w:jc w:val="center"/>
        <w:rPr>
          <w:sz w:val="28"/>
          <w:szCs w:val="28"/>
        </w:rPr>
      </w:pPr>
      <w:r w:rsidRPr="004E352C">
        <w:rPr>
          <w:sz w:val="28"/>
          <w:szCs w:val="28"/>
        </w:rPr>
        <w:t>по соответствующим территориальным избирательным комиссиям</w:t>
      </w:r>
    </w:p>
    <w:p w:rsidR="004E352C" w:rsidRPr="006272C6" w:rsidRDefault="004E352C" w:rsidP="004E352C">
      <w:pPr>
        <w:jc w:val="center"/>
        <w:rPr>
          <w:b/>
          <w:szCs w:val="28"/>
        </w:rPr>
      </w:pPr>
    </w:p>
    <w:tbl>
      <w:tblPr>
        <w:tblW w:w="1020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9"/>
        <w:gridCol w:w="3686"/>
        <w:gridCol w:w="2977"/>
        <w:gridCol w:w="2835"/>
      </w:tblGrid>
      <w:tr w:rsidR="004E352C" w:rsidRPr="006272C6" w:rsidTr="006A742D">
        <w:trPr>
          <w:trHeight w:val="136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52C" w:rsidRPr="006272C6" w:rsidRDefault="004E352C" w:rsidP="006A742D">
            <w:pPr>
              <w:jc w:val="center"/>
            </w:pPr>
            <w:r w:rsidRPr="006272C6">
              <w:t>№ п/п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52C" w:rsidRPr="006272C6" w:rsidRDefault="004E352C" w:rsidP="006A742D">
            <w:pPr>
              <w:jc w:val="center"/>
            </w:pPr>
            <w:r w:rsidRPr="006272C6">
              <w:t>Наименование территориальной избирательной комиссии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52C" w:rsidRPr="006272C6" w:rsidRDefault="004E352C" w:rsidP="006A742D">
            <w:pPr>
              <w:jc w:val="center"/>
            </w:pPr>
            <w:r w:rsidRPr="006272C6">
              <w:t>Количество избирательных бюллетеней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52C" w:rsidRPr="006272C6" w:rsidRDefault="004E352C" w:rsidP="006A742D">
            <w:pPr>
              <w:jc w:val="center"/>
            </w:pPr>
            <w:r w:rsidRPr="006272C6">
              <w:t>В том числе для голосования с использованием комплексов обработки избирательных бюллетеней (КОИБ)</w:t>
            </w:r>
          </w:p>
        </w:tc>
      </w:tr>
      <w:tr w:rsidR="004E352C" w:rsidRPr="006272C6" w:rsidTr="006A742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52C" w:rsidRPr="006272C6" w:rsidRDefault="004E352C" w:rsidP="006A742D">
            <w:r w:rsidRPr="006272C6">
              <w:t>1.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4E352C" w:rsidRPr="00D23530" w:rsidRDefault="004E352C" w:rsidP="006A742D">
            <w:pPr>
              <w:jc w:val="center"/>
              <w:rPr>
                <w:color w:val="000000"/>
                <w:szCs w:val="28"/>
              </w:rPr>
            </w:pPr>
            <w:r w:rsidRPr="00D23530">
              <w:rPr>
                <w:color w:val="000000"/>
                <w:szCs w:val="28"/>
              </w:rPr>
              <w:t xml:space="preserve">Территориальная избирательная комиссия </w:t>
            </w:r>
            <w:r>
              <w:rPr>
                <w:color w:val="000000"/>
                <w:szCs w:val="28"/>
              </w:rPr>
              <w:t>города Донецка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4E352C" w:rsidRPr="008B1FBD" w:rsidRDefault="00F70777" w:rsidP="006A742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36001</w:t>
            </w:r>
          </w:p>
        </w:tc>
        <w:tc>
          <w:tcPr>
            <w:tcW w:w="2835" w:type="dxa"/>
            <w:shd w:val="clear" w:color="000000" w:fill="FFFFFF"/>
            <w:vAlign w:val="center"/>
          </w:tcPr>
          <w:p w:rsidR="004E352C" w:rsidRPr="008B1FBD" w:rsidRDefault="00F70777" w:rsidP="006A742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1825</w:t>
            </w:r>
          </w:p>
        </w:tc>
      </w:tr>
      <w:tr w:rsidR="004E352C" w:rsidRPr="006272C6" w:rsidTr="006A742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52C" w:rsidRPr="006272C6" w:rsidRDefault="004E352C" w:rsidP="006A742D">
            <w:r w:rsidRPr="006272C6">
              <w:t>2.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4E352C" w:rsidRPr="00D23530" w:rsidRDefault="004E352C" w:rsidP="006A742D">
            <w:pPr>
              <w:jc w:val="center"/>
              <w:rPr>
                <w:color w:val="000000"/>
                <w:szCs w:val="28"/>
              </w:rPr>
            </w:pPr>
            <w:r w:rsidRPr="00D23530">
              <w:rPr>
                <w:color w:val="000000"/>
                <w:szCs w:val="28"/>
              </w:rPr>
              <w:t>Территориальная избирательная комиссия города Каменск-Шахтинск</w:t>
            </w:r>
            <w:r>
              <w:rPr>
                <w:color w:val="000000"/>
                <w:szCs w:val="28"/>
              </w:rPr>
              <w:t>ий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4E352C" w:rsidRPr="008B1FBD" w:rsidRDefault="00F70777" w:rsidP="006A742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32034</w:t>
            </w:r>
          </w:p>
        </w:tc>
        <w:tc>
          <w:tcPr>
            <w:tcW w:w="2835" w:type="dxa"/>
            <w:shd w:val="clear" w:color="000000" w:fill="FFFFFF"/>
            <w:vAlign w:val="center"/>
          </w:tcPr>
          <w:p w:rsidR="004E352C" w:rsidRPr="008B1FBD" w:rsidRDefault="00F70777" w:rsidP="006A742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1051</w:t>
            </w:r>
          </w:p>
        </w:tc>
      </w:tr>
      <w:tr w:rsidR="004E352C" w:rsidRPr="006272C6" w:rsidTr="006A742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52C" w:rsidRPr="006272C6" w:rsidRDefault="004E352C" w:rsidP="006A742D">
            <w:r w:rsidRPr="006272C6">
              <w:t>3.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4E352C" w:rsidRPr="00D23530" w:rsidRDefault="004E352C" w:rsidP="006A742D">
            <w:pPr>
              <w:jc w:val="center"/>
              <w:rPr>
                <w:color w:val="000000"/>
                <w:szCs w:val="28"/>
              </w:rPr>
            </w:pPr>
            <w:r w:rsidRPr="00D23530">
              <w:rPr>
                <w:color w:val="000000"/>
                <w:szCs w:val="28"/>
              </w:rPr>
              <w:t>Территориальная избирательная комиссия Каменского района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4E352C" w:rsidRPr="008B1FBD" w:rsidRDefault="00F70777" w:rsidP="006A742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17792</w:t>
            </w:r>
          </w:p>
        </w:tc>
        <w:tc>
          <w:tcPr>
            <w:tcW w:w="2835" w:type="dxa"/>
            <w:shd w:val="clear" w:color="000000" w:fill="FFFFFF"/>
            <w:vAlign w:val="center"/>
          </w:tcPr>
          <w:p w:rsidR="004E352C" w:rsidRPr="008B1FBD" w:rsidRDefault="00F70777" w:rsidP="006A742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1645</w:t>
            </w:r>
          </w:p>
        </w:tc>
      </w:tr>
      <w:tr w:rsidR="004E352C" w:rsidRPr="006272C6" w:rsidTr="006A742D">
        <w:trPr>
          <w:trHeight w:val="401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52C" w:rsidRPr="006272C6" w:rsidRDefault="004E352C" w:rsidP="006A742D">
            <w:pPr>
              <w:rPr>
                <w:szCs w:val="28"/>
              </w:rPr>
            </w:pPr>
            <w:r w:rsidRPr="006272C6">
              <w:rPr>
                <w:szCs w:val="28"/>
              </w:rPr>
              <w:t>Итого по округу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52C" w:rsidRPr="006272C6" w:rsidRDefault="00F70777" w:rsidP="006A742D">
            <w:pPr>
              <w:jc w:val="center"/>
            </w:pPr>
            <w:r>
              <w:t>85827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52C" w:rsidRPr="006272C6" w:rsidRDefault="00F70777" w:rsidP="006A742D">
            <w:pPr>
              <w:jc w:val="center"/>
            </w:pPr>
            <w:r>
              <w:t>4521</w:t>
            </w:r>
          </w:p>
        </w:tc>
      </w:tr>
    </w:tbl>
    <w:p w:rsidR="004E352C" w:rsidRPr="006272C6" w:rsidRDefault="004E352C" w:rsidP="004E352C"/>
    <w:p w:rsidR="00BD0F72" w:rsidRPr="00617759" w:rsidRDefault="00BD0F72" w:rsidP="004E352C">
      <w:pPr>
        <w:ind w:left="5103"/>
        <w:jc w:val="center"/>
        <w:rPr>
          <w:sz w:val="28"/>
          <w:szCs w:val="28"/>
        </w:rPr>
      </w:pPr>
    </w:p>
    <w:sectPr w:rsidR="00BD0F72" w:rsidRPr="00617759" w:rsidSect="005A57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D79AD" w:rsidRDefault="009D79AD" w:rsidP="0070721C">
      <w:r>
        <w:separator/>
      </w:r>
    </w:p>
  </w:endnote>
  <w:endnote w:type="continuationSeparator" w:id="1">
    <w:p w:rsidR="009D79AD" w:rsidRDefault="009D79AD" w:rsidP="007072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D79AD" w:rsidRDefault="009D79AD" w:rsidP="0070721C">
      <w:r>
        <w:separator/>
      </w:r>
    </w:p>
  </w:footnote>
  <w:footnote w:type="continuationSeparator" w:id="1">
    <w:p w:rsidR="009D79AD" w:rsidRDefault="009D79AD" w:rsidP="0070721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8406B0"/>
    <w:multiLevelType w:val="hybridMultilevel"/>
    <w:tmpl w:val="EA9C0210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>
    <w:nsid w:val="32EC4E48"/>
    <w:multiLevelType w:val="hybridMultilevel"/>
    <w:tmpl w:val="6E146592"/>
    <w:lvl w:ilvl="0" w:tplc="976CB15A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6A338D4"/>
    <w:multiLevelType w:val="hybridMultilevel"/>
    <w:tmpl w:val="5A1A1E4E"/>
    <w:lvl w:ilvl="0" w:tplc="FDAC5058">
      <w:start w:val="1"/>
      <w:numFmt w:val="decimal"/>
      <w:lvlText w:val="%1."/>
      <w:lvlJc w:val="left"/>
      <w:pPr>
        <w:ind w:left="644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63C2357"/>
    <w:multiLevelType w:val="hybridMultilevel"/>
    <w:tmpl w:val="EA9C021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BA6055"/>
    <w:rsid w:val="00001B0D"/>
    <w:rsid w:val="00032A94"/>
    <w:rsid w:val="00033D41"/>
    <w:rsid w:val="00045747"/>
    <w:rsid w:val="00054601"/>
    <w:rsid w:val="00082281"/>
    <w:rsid w:val="00090A9B"/>
    <w:rsid w:val="000A4AFD"/>
    <w:rsid w:val="000D792F"/>
    <w:rsid w:val="000E3F79"/>
    <w:rsid w:val="000F7BD0"/>
    <w:rsid w:val="00103D66"/>
    <w:rsid w:val="00103E8F"/>
    <w:rsid w:val="00104626"/>
    <w:rsid w:val="001054AA"/>
    <w:rsid w:val="00135D82"/>
    <w:rsid w:val="001365F2"/>
    <w:rsid w:val="001401E9"/>
    <w:rsid w:val="00150920"/>
    <w:rsid w:val="00164CEE"/>
    <w:rsid w:val="001A6D4B"/>
    <w:rsid w:val="001C288E"/>
    <w:rsid w:val="001D2ADA"/>
    <w:rsid w:val="002139B4"/>
    <w:rsid w:val="00246768"/>
    <w:rsid w:val="00265185"/>
    <w:rsid w:val="002824BD"/>
    <w:rsid w:val="002B6975"/>
    <w:rsid w:val="002C0030"/>
    <w:rsid w:val="003664AA"/>
    <w:rsid w:val="003976A9"/>
    <w:rsid w:val="003D478D"/>
    <w:rsid w:val="003E7077"/>
    <w:rsid w:val="0040374B"/>
    <w:rsid w:val="00450D3E"/>
    <w:rsid w:val="00465042"/>
    <w:rsid w:val="004C5898"/>
    <w:rsid w:val="004E352C"/>
    <w:rsid w:val="004F0E4F"/>
    <w:rsid w:val="00517615"/>
    <w:rsid w:val="00534231"/>
    <w:rsid w:val="00537099"/>
    <w:rsid w:val="00542451"/>
    <w:rsid w:val="00546A81"/>
    <w:rsid w:val="00564157"/>
    <w:rsid w:val="005659CE"/>
    <w:rsid w:val="005931B7"/>
    <w:rsid w:val="00593453"/>
    <w:rsid w:val="005A57EA"/>
    <w:rsid w:val="005B5430"/>
    <w:rsid w:val="005C2773"/>
    <w:rsid w:val="00617759"/>
    <w:rsid w:val="00622A12"/>
    <w:rsid w:val="006A6216"/>
    <w:rsid w:val="006A6C26"/>
    <w:rsid w:val="006E7E10"/>
    <w:rsid w:val="007068FE"/>
    <w:rsid w:val="0070721C"/>
    <w:rsid w:val="00716947"/>
    <w:rsid w:val="00723AE2"/>
    <w:rsid w:val="00725C36"/>
    <w:rsid w:val="007304B7"/>
    <w:rsid w:val="00732C7F"/>
    <w:rsid w:val="00756D8A"/>
    <w:rsid w:val="00776354"/>
    <w:rsid w:val="00785E22"/>
    <w:rsid w:val="007C4244"/>
    <w:rsid w:val="007F6830"/>
    <w:rsid w:val="00883B30"/>
    <w:rsid w:val="008B2222"/>
    <w:rsid w:val="008F7321"/>
    <w:rsid w:val="00903AD1"/>
    <w:rsid w:val="00912458"/>
    <w:rsid w:val="009136F1"/>
    <w:rsid w:val="00934630"/>
    <w:rsid w:val="009617A5"/>
    <w:rsid w:val="0097258C"/>
    <w:rsid w:val="00975A02"/>
    <w:rsid w:val="009A77A5"/>
    <w:rsid w:val="009D79AD"/>
    <w:rsid w:val="009F60AA"/>
    <w:rsid w:val="00A02BD4"/>
    <w:rsid w:val="00A36767"/>
    <w:rsid w:val="00A375DF"/>
    <w:rsid w:val="00A95DF2"/>
    <w:rsid w:val="00AD365D"/>
    <w:rsid w:val="00B00211"/>
    <w:rsid w:val="00B35D1E"/>
    <w:rsid w:val="00B35E1D"/>
    <w:rsid w:val="00B373DF"/>
    <w:rsid w:val="00B42A3C"/>
    <w:rsid w:val="00B52E9F"/>
    <w:rsid w:val="00B83ED9"/>
    <w:rsid w:val="00BA6055"/>
    <w:rsid w:val="00BC28A5"/>
    <w:rsid w:val="00BC73BF"/>
    <w:rsid w:val="00BD0F72"/>
    <w:rsid w:val="00BF7ACF"/>
    <w:rsid w:val="00BF7ECE"/>
    <w:rsid w:val="00C10DC6"/>
    <w:rsid w:val="00C12FAD"/>
    <w:rsid w:val="00C60629"/>
    <w:rsid w:val="00CA3919"/>
    <w:rsid w:val="00CB3E3B"/>
    <w:rsid w:val="00CB622C"/>
    <w:rsid w:val="00D05EAE"/>
    <w:rsid w:val="00D60B4E"/>
    <w:rsid w:val="00D659D3"/>
    <w:rsid w:val="00D713F8"/>
    <w:rsid w:val="00DD51B2"/>
    <w:rsid w:val="00E408AE"/>
    <w:rsid w:val="00E411DB"/>
    <w:rsid w:val="00E42800"/>
    <w:rsid w:val="00E54EE2"/>
    <w:rsid w:val="00E63CA9"/>
    <w:rsid w:val="00ED5CC5"/>
    <w:rsid w:val="00EF7284"/>
    <w:rsid w:val="00F22C7B"/>
    <w:rsid w:val="00F52868"/>
    <w:rsid w:val="00F70777"/>
    <w:rsid w:val="00F7111F"/>
    <w:rsid w:val="00F80954"/>
    <w:rsid w:val="00F8262D"/>
    <w:rsid w:val="00FA313B"/>
    <w:rsid w:val="00FA3E5E"/>
    <w:rsid w:val="00FC1F4D"/>
    <w:rsid w:val="00FD0432"/>
    <w:rsid w:val="00FE7E7C"/>
    <w:rsid w:val="00FF4E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0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605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BA6055"/>
    <w:pPr>
      <w:ind w:left="720"/>
      <w:contextualSpacing/>
    </w:pPr>
  </w:style>
  <w:style w:type="paragraph" w:styleId="a5">
    <w:name w:val="Block Text"/>
    <w:basedOn w:val="a"/>
    <w:semiHidden/>
    <w:rsid w:val="00BA6055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BA60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6055"/>
    <w:rPr>
      <w:rFonts w:ascii="Tahoma" w:eastAsia="Times New Roman" w:hAnsi="Tahoma" w:cs="Tahoma"/>
      <w:sz w:val="16"/>
      <w:szCs w:val="16"/>
      <w:lang w:eastAsia="ru-RU"/>
    </w:rPr>
  </w:style>
  <w:style w:type="paragraph" w:styleId="3">
    <w:name w:val="Body Text 3"/>
    <w:basedOn w:val="a"/>
    <w:link w:val="30"/>
    <w:uiPriority w:val="99"/>
    <w:semiHidden/>
    <w:rsid w:val="00BA6055"/>
    <w:pPr>
      <w:spacing w:line="360" w:lineRule="auto"/>
      <w:jc w:val="center"/>
    </w:pPr>
    <w:rPr>
      <w:sz w:val="28"/>
      <w:szCs w:val="20"/>
    </w:rPr>
  </w:style>
  <w:style w:type="character" w:customStyle="1" w:styleId="30">
    <w:name w:val="Основной текст 3 Знак"/>
    <w:basedOn w:val="a0"/>
    <w:link w:val="3"/>
    <w:uiPriority w:val="99"/>
    <w:semiHidden/>
    <w:rsid w:val="00BA60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7304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c"/>
    <w:rsid w:val="00883B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iPriority w:val="99"/>
    <w:semiHidden/>
    <w:unhideWhenUsed/>
    <w:rsid w:val="006A6C26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6A6C2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0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605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BA6055"/>
    <w:pPr>
      <w:ind w:left="720"/>
      <w:contextualSpacing/>
    </w:pPr>
  </w:style>
  <w:style w:type="paragraph" w:styleId="a5">
    <w:name w:val="Block Text"/>
    <w:basedOn w:val="a"/>
    <w:semiHidden/>
    <w:rsid w:val="00BA6055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BA60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6055"/>
    <w:rPr>
      <w:rFonts w:ascii="Tahoma" w:eastAsia="Times New Roman" w:hAnsi="Tahoma" w:cs="Tahoma"/>
      <w:sz w:val="16"/>
      <w:szCs w:val="16"/>
      <w:lang w:eastAsia="ru-RU"/>
    </w:rPr>
  </w:style>
  <w:style w:type="paragraph" w:styleId="3">
    <w:name w:val="Body Text 3"/>
    <w:basedOn w:val="a"/>
    <w:link w:val="30"/>
    <w:uiPriority w:val="99"/>
    <w:semiHidden/>
    <w:rsid w:val="00BA6055"/>
    <w:pPr>
      <w:spacing w:line="360" w:lineRule="auto"/>
      <w:jc w:val="center"/>
    </w:pPr>
    <w:rPr>
      <w:sz w:val="28"/>
      <w:szCs w:val="20"/>
    </w:rPr>
  </w:style>
  <w:style w:type="character" w:customStyle="1" w:styleId="30">
    <w:name w:val="Основной текст 3 Знак"/>
    <w:basedOn w:val="a0"/>
    <w:link w:val="3"/>
    <w:uiPriority w:val="99"/>
    <w:semiHidden/>
    <w:rsid w:val="00BA60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7304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c"/>
    <w:rsid w:val="00883B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iPriority w:val="99"/>
    <w:semiHidden/>
    <w:unhideWhenUsed/>
    <w:rsid w:val="006A6C26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6A6C2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496</Words>
  <Characters>2830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3320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User</cp:lastModifiedBy>
  <cp:revision>4</cp:revision>
  <cp:lastPrinted>2023-07-06T14:17:00Z</cp:lastPrinted>
  <dcterms:created xsi:type="dcterms:W3CDTF">2023-07-06T11:47:00Z</dcterms:created>
  <dcterms:modified xsi:type="dcterms:W3CDTF">2023-07-06T14:17:00Z</dcterms:modified>
</cp:coreProperties>
</file>