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2659683" r:id="rId8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D713F8">
        <w:rPr>
          <w:b/>
          <w:sz w:val="28"/>
          <w:szCs w:val="28"/>
        </w:rPr>
        <w:t>ДОНЕЦКА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233A91" w:rsidP="00C42A6F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C42A6F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августа</w:t>
            </w:r>
            <w:r w:rsidR="00776354">
              <w:rPr>
                <w:sz w:val="28"/>
                <w:szCs w:val="28"/>
              </w:rPr>
              <w:t xml:space="preserve"> </w:t>
            </w:r>
            <w:r w:rsidR="00883B30" w:rsidRPr="00883B30">
              <w:rPr>
                <w:sz w:val="28"/>
                <w:szCs w:val="28"/>
              </w:rPr>
              <w:t>20</w:t>
            </w:r>
            <w:r w:rsidR="00B52E9F">
              <w:rPr>
                <w:sz w:val="28"/>
                <w:szCs w:val="28"/>
              </w:rPr>
              <w:t>2</w:t>
            </w:r>
            <w:r w:rsidR="00ED5CC5">
              <w:rPr>
                <w:sz w:val="28"/>
                <w:szCs w:val="28"/>
              </w:rPr>
              <w:t>3</w:t>
            </w:r>
            <w:r w:rsidR="00883B30" w:rsidRPr="00883B3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8D5035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C42A6F">
              <w:rPr>
                <w:sz w:val="28"/>
                <w:szCs w:val="28"/>
              </w:rPr>
              <w:t>80</w:t>
            </w:r>
            <w:r w:rsidR="00CD4535">
              <w:rPr>
                <w:sz w:val="28"/>
                <w:szCs w:val="28"/>
              </w:rPr>
              <w:t>-</w:t>
            </w:r>
            <w:r w:rsidR="008D5035">
              <w:rPr>
                <w:sz w:val="28"/>
                <w:szCs w:val="28"/>
              </w:rPr>
              <w:t>2</w:t>
            </w:r>
          </w:p>
        </w:tc>
      </w:tr>
    </w:tbl>
    <w:p w:rsidR="00883B30" w:rsidRPr="00883B30" w:rsidRDefault="00D713F8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D5035" w:rsidRPr="008D5035" w:rsidRDefault="008D5035" w:rsidP="008D5035">
      <w:pPr>
        <w:tabs>
          <w:tab w:val="left" w:pos="7088"/>
        </w:tabs>
        <w:ind w:left="1843" w:right="1557"/>
        <w:jc w:val="both"/>
        <w:rPr>
          <w:b/>
          <w:bCs/>
          <w:i/>
          <w:sz w:val="28"/>
          <w:szCs w:val="28"/>
        </w:rPr>
      </w:pPr>
      <w:r w:rsidRPr="008D5035">
        <w:rPr>
          <w:b/>
          <w:sz w:val="28"/>
          <w:szCs w:val="28"/>
        </w:rPr>
        <w:t>О регистрации уполномоченного представителя</w:t>
      </w:r>
      <w:r>
        <w:rPr>
          <w:b/>
          <w:sz w:val="28"/>
          <w:szCs w:val="28"/>
        </w:rPr>
        <w:t xml:space="preserve"> </w:t>
      </w:r>
      <w:r w:rsidRPr="008D5035">
        <w:rPr>
          <w:b/>
          <w:sz w:val="28"/>
          <w:szCs w:val="28"/>
        </w:rPr>
        <w:t>по финансовым вопросам кандидата в депутаты</w:t>
      </w:r>
      <w:r>
        <w:rPr>
          <w:b/>
          <w:sz w:val="28"/>
          <w:szCs w:val="28"/>
        </w:rPr>
        <w:t xml:space="preserve"> </w:t>
      </w:r>
      <w:r w:rsidRPr="008D5035">
        <w:rPr>
          <w:b/>
          <w:sz w:val="28"/>
          <w:szCs w:val="28"/>
        </w:rPr>
        <w:t>Законодательного Собрания Ростовской области</w:t>
      </w:r>
      <w:r>
        <w:rPr>
          <w:b/>
          <w:sz w:val="28"/>
          <w:szCs w:val="28"/>
        </w:rPr>
        <w:t xml:space="preserve"> </w:t>
      </w:r>
      <w:r w:rsidRPr="008D5035">
        <w:rPr>
          <w:b/>
          <w:sz w:val="28"/>
          <w:szCs w:val="28"/>
        </w:rPr>
        <w:t>седьмого созыва</w:t>
      </w:r>
      <w:r>
        <w:rPr>
          <w:b/>
          <w:sz w:val="28"/>
          <w:szCs w:val="28"/>
        </w:rPr>
        <w:t xml:space="preserve"> </w:t>
      </w:r>
      <w:r w:rsidRPr="008D5035">
        <w:rPr>
          <w:b/>
          <w:sz w:val="28"/>
          <w:szCs w:val="28"/>
        </w:rPr>
        <w:t>Куриновой Яны Игоревны</w:t>
      </w:r>
    </w:p>
    <w:p w:rsidR="001365F2" w:rsidRPr="008D5035" w:rsidRDefault="002D5CAB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8D5035">
        <w:rPr>
          <w:b/>
          <w:sz w:val="28"/>
          <w:szCs w:val="28"/>
        </w:rPr>
        <w:tab/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7068FE" w:rsidRPr="008D5035" w:rsidRDefault="008D5035" w:rsidP="007068FE">
      <w:pPr>
        <w:ind w:firstLine="709"/>
        <w:jc w:val="both"/>
        <w:rPr>
          <w:sz w:val="28"/>
          <w:szCs w:val="28"/>
        </w:rPr>
      </w:pPr>
      <w:r w:rsidRPr="008D5035">
        <w:rPr>
          <w:sz w:val="28"/>
          <w:szCs w:val="28"/>
        </w:rPr>
        <w:t xml:space="preserve">Рассмотрев документы, представленные кандидатом в депутаты Законодательного Собрания Ростовской области седьмого созыва Куриновой Яной Игоревной, выдвинутым </w:t>
      </w:r>
      <w:r w:rsidRPr="008D5035">
        <w:rPr>
          <w:bCs/>
          <w:sz w:val="28"/>
          <w:szCs w:val="28"/>
        </w:rPr>
        <w:t xml:space="preserve">Ростовским региональным отделением Партии </w:t>
      </w:r>
      <w:r w:rsidRPr="008D5035">
        <w:rPr>
          <w:b/>
          <w:bCs/>
          <w:sz w:val="28"/>
          <w:szCs w:val="28"/>
        </w:rPr>
        <w:t>«ЕДИНАЯ РОССИЯ»</w:t>
      </w:r>
      <w:r w:rsidRPr="008D5035">
        <w:rPr>
          <w:rFonts w:eastAsiaTheme="minorHAnsi"/>
          <w:sz w:val="28"/>
          <w:szCs w:val="28"/>
        </w:rPr>
        <w:t xml:space="preserve"> по Донецкому одномандатному избирательному округу № 3</w:t>
      </w:r>
      <w:r w:rsidRPr="008D5035">
        <w:rPr>
          <w:sz w:val="28"/>
          <w:szCs w:val="28"/>
        </w:rPr>
        <w:t>, руководствуясь частью 6</w:t>
      </w:r>
      <w:bookmarkStart w:id="0" w:name="_GoBack"/>
      <w:bookmarkEnd w:id="0"/>
      <w:r w:rsidRPr="008D5035">
        <w:rPr>
          <w:color w:val="000000"/>
          <w:sz w:val="28"/>
          <w:szCs w:val="28"/>
        </w:rPr>
        <w:t xml:space="preserve"> статьи45</w:t>
      </w:r>
      <w:r w:rsidRPr="008D5035">
        <w:rPr>
          <w:sz w:val="28"/>
          <w:szCs w:val="28"/>
        </w:rPr>
        <w:t xml:space="preserve">Областного закона </w:t>
      </w:r>
      <w:r w:rsidRPr="008D5035">
        <w:rPr>
          <w:bCs/>
          <w:sz w:val="28"/>
          <w:szCs w:val="28"/>
        </w:rPr>
        <w:t>от 12.05.2016№ 525-ЗС «</w:t>
      </w:r>
      <w:r w:rsidRPr="008D5035">
        <w:rPr>
          <w:sz w:val="28"/>
          <w:szCs w:val="28"/>
        </w:rPr>
        <w:t>О выборах и референдумах в Ростовской области</w:t>
      </w:r>
      <w:r w:rsidRPr="008D5035">
        <w:rPr>
          <w:bCs/>
          <w:sz w:val="28"/>
          <w:szCs w:val="28"/>
        </w:rPr>
        <w:t>»</w:t>
      </w:r>
      <w:r w:rsidRPr="008D5035">
        <w:rPr>
          <w:color w:val="000000"/>
          <w:sz w:val="28"/>
          <w:szCs w:val="28"/>
        </w:rPr>
        <w:t xml:space="preserve">,на основании постановления Избирательной комиссии Ростовской области от 18.05.2023№ 24-1 «О возложении полномочий окружных избирательных комиссий по выборам депутатов </w:t>
      </w:r>
      <w:r w:rsidRPr="008D5035">
        <w:rPr>
          <w:sz w:val="28"/>
          <w:szCs w:val="28"/>
        </w:rPr>
        <w:t xml:space="preserve">Законодательного Собрания Ростовской области седьмого созыва </w:t>
      </w:r>
      <w:r w:rsidRPr="008D5035">
        <w:rPr>
          <w:color w:val="000000"/>
          <w:sz w:val="28"/>
          <w:szCs w:val="28"/>
        </w:rPr>
        <w:t>на территориальные избирательные комиссии»</w:t>
      </w:r>
      <w:r>
        <w:rPr>
          <w:color w:val="000000"/>
          <w:sz w:val="28"/>
          <w:szCs w:val="28"/>
        </w:rPr>
        <w:t>,</w:t>
      </w:r>
    </w:p>
    <w:p w:rsidR="008D5035" w:rsidRDefault="008D5035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</w:p>
    <w:p w:rsidR="00883B30" w:rsidRDefault="00883B30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D713F8">
        <w:rPr>
          <w:sz w:val="28"/>
          <w:szCs w:val="28"/>
        </w:rPr>
        <w:t xml:space="preserve">Донецка </w:t>
      </w:r>
      <w:r w:rsidRPr="00883B30">
        <w:rPr>
          <w:sz w:val="28"/>
          <w:szCs w:val="28"/>
        </w:rPr>
        <w:t>ПОСТАНОВЛЯЕТ:</w:t>
      </w:r>
    </w:p>
    <w:p w:rsidR="00FA774C" w:rsidRDefault="00FA774C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</w:p>
    <w:p w:rsidR="008D5035" w:rsidRPr="008D5035" w:rsidRDefault="008D5035" w:rsidP="008D5035">
      <w:pPr>
        <w:numPr>
          <w:ilvl w:val="0"/>
          <w:numId w:val="7"/>
        </w:numPr>
        <w:tabs>
          <w:tab w:val="left" w:pos="993"/>
        </w:tabs>
        <w:spacing w:line="336" w:lineRule="auto"/>
        <w:ind w:firstLine="709"/>
        <w:jc w:val="both"/>
        <w:rPr>
          <w:sz w:val="28"/>
          <w:szCs w:val="28"/>
        </w:rPr>
      </w:pPr>
      <w:r w:rsidRPr="008D5035">
        <w:rPr>
          <w:sz w:val="28"/>
          <w:szCs w:val="28"/>
        </w:rPr>
        <w:t xml:space="preserve">Зарегистрировать уполномоченного представителя по финансовым вопросам кандидата в </w:t>
      </w:r>
      <w:r w:rsidRPr="008D5035">
        <w:rPr>
          <w:color w:val="000000"/>
          <w:sz w:val="28"/>
          <w:szCs w:val="28"/>
        </w:rPr>
        <w:t xml:space="preserve">депутаты </w:t>
      </w:r>
      <w:r w:rsidRPr="008D5035">
        <w:rPr>
          <w:sz w:val="28"/>
          <w:szCs w:val="28"/>
        </w:rPr>
        <w:t>Законодательного Собрания Ростовской области седьмого созыва Куриновой Яны Игоревны–Морозову Ольгу Викторовну.</w:t>
      </w:r>
    </w:p>
    <w:p w:rsidR="008D5035" w:rsidRPr="008D5035" w:rsidRDefault="008D5035" w:rsidP="008D5035">
      <w:pPr>
        <w:numPr>
          <w:ilvl w:val="0"/>
          <w:numId w:val="7"/>
        </w:numPr>
        <w:tabs>
          <w:tab w:val="left" w:pos="993"/>
        </w:tabs>
        <w:spacing w:line="336" w:lineRule="auto"/>
        <w:ind w:firstLine="709"/>
        <w:jc w:val="both"/>
        <w:rPr>
          <w:sz w:val="28"/>
          <w:szCs w:val="28"/>
        </w:rPr>
      </w:pPr>
      <w:r w:rsidRPr="008D5035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города Донецка в информационно-телекоммуникационной сети «Интернет».</w:t>
      </w:r>
    </w:p>
    <w:p w:rsidR="006A6C26" w:rsidRPr="00BD0F72" w:rsidRDefault="006A6C26" w:rsidP="00BD0F72">
      <w:pPr>
        <w:rPr>
          <w:sz w:val="28"/>
          <w:szCs w:val="28"/>
        </w:rPr>
      </w:pPr>
    </w:p>
    <w:p w:rsidR="008D5035" w:rsidRDefault="00BD0F72" w:rsidP="008D5035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ED5CC5">
        <w:rPr>
          <w:sz w:val="28"/>
          <w:szCs w:val="28"/>
        </w:rPr>
        <w:t>О.М.Гуревнин</w:t>
      </w:r>
      <w:r w:rsidR="008D5035">
        <w:rPr>
          <w:sz w:val="28"/>
          <w:szCs w:val="28"/>
        </w:rPr>
        <w:t>а</w:t>
      </w:r>
    </w:p>
    <w:p w:rsidR="008D5035" w:rsidRDefault="008D5035" w:rsidP="008D5035">
      <w:pPr>
        <w:rPr>
          <w:sz w:val="28"/>
          <w:szCs w:val="28"/>
        </w:rPr>
      </w:pPr>
    </w:p>
    <w:p w:rsidR="004E352C" w:rsidRPr="008D5035" w:rsidRDefault="00BD0F72" w:rsidP="008D5035">
      <w:pPr>
        <w:rPr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ED5CC5">
        <w:rPr>
          <w:rFonts w:eastAsiaTheme="minorEastAsia"/>
          <w:bCs/>
          <w:sz w:val="28"/>
          <w:szCs w:val="28"/>
        </w:rPr>
        <w:t>Д.С.Кочеткова</w:t>
      </w:r>
    </w:p>
    <w:sectPr w:rsidR="004E352C" w:rsidRPr="008D5035" w:rsidSect="008D5035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38E1" w:rsidRDefault="002A38E1" w:rsidP="0070721C">
      <w:r>
        <w:separator/>
      </w:r>
    </w:p>
  </w:endnote>
  <w:endnote w:type="continuationSeparator" w:id="1">
    <w:p w:rsidR="002A38E1" w:rsidRDefault="002A38E1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38E1" w:rsidRDefault="002A38E1" w:rsidP="0070721C">
      <w:r>
        <w:separator/>
      </w:r>
    </w:p>
  </w:footnote>
  <w:footnote w:type="continuationSeparator" w:id="1">
    <w:p w:rsidR="002A38E1" w:rsidRDefault="002A38E1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406B0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51BB3486"/>
    <w:multiLevelType w:val="hybridMultilevel"/>
    <w:tmpl w:val="E91691DA"/>
    <w:lvl w:ilvl="0" w:tplc="A7C8407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148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0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2A94"/>
    <w:rsid w:val="00033D41"/>
    <w:rsid w:val="00045747"/>
    <w:rsid w:val="00054601"/>
    <w:rsid w:val="00082281"/>
    <w:rsid w:val="00090A9B"/>
    <w:rsid w:val="000A4AFD"/>
    <w:rsid w:val="000B141A"/>
    <w:rsid w:val="000B5F04"/>
    <w:rsid w:val="000D792F"/>
    <w:rsid w:val="000E3F79"/>
    <w:rsid w:val="000F7BD0"/>
    <w:rsid w:val="00103D66"/>
    <w:rsid w:val="00103E8F"/>
    <w:rsid w:val="00104626"/>
    <w:rsid w:val="001054AA"/>
    <w:rsid w:val="00135D82"/>
    <w:rsid w:val="001365F2"/>
    <w:rsid w:val="001401E9"/>
    <w:rsid w:val="00150920"/>
    <w:rsid w:val="00164CEE"/>
    <w:rsid w:val="001A6D4B"/>
    <w:rsid w:val="001A76FE"/>
    <w:rsid w:val="001C288E"/>
    <w:rsid w:val="001D2ADA"/>
    <w:rsid w:val="001E13FB"/>
    <w:rsid w:val="002139B4"/>
    <w:rsid w:val="00233A91"/>
    <w:rsid w:val="00243973"/>
    <w:rsid w:val="00246768"/>
    <w:rsid w:val="00265185"/>
    <w:rsid w:val="002824BD"/>
    <w:rsid w:val="002A38E1"/>
    <w:rsid w:val="002B6975"/>
    <w:rsid w:val="002C0030"/>
    <w:rsid w:val="002D5CAB"/>
    <w:rsid w:val="003664AA"/>
    <w:rsid w:val="003976A9"/>
    <w:rsid w:val="003B280A"/>
    <w:rsid w:val="003D478D"/>
    <w:rsid w:val="003E7077"/>
    <w:rsid w:val="003F0A46"/>
    <w:rsid w:val="003F2DFD"/>
    <w:rsid w:val="0040374B"/>
    <w:rsid w:val="00450D3E"/>
    <w:rsid w:val="00465042"/>
    <w:rsid w:val="004C5898"/>
    <w:rsid w:val="004E352C"/>
    <w:rsid w:val="004F0E4F"/>
    <w:rsid w:val="004F255B"/>
    <w:rsid w:val="004F5AB7"/>
    <w:rsid w:val="00517615"/>
    <w:rsid w:val="00534231"/>
    <w:rsid w:val="00537099"/>
    <w:rsid w:val="00542451"/>
    <w:rsid w:val="00546A81"/>
    <w:rsid w:val="00564157"/>
    <w:rsid w:val="005659CE"/>
    <w:rsid w:val="00587F44"/>
    <w:rsid w:val="005931B7"/>
    <w:rsid w:val="00593453"/>
    <w:rsid w:val="005A57EA"/>
    <w:rsid w:val="005B5430"/>
    <w:rsid w:val="005C2773"/>
    <w:rsid w:val="00617759"/>
    <w:rsid w:val="00622A12"/>
    <w:rsid w:val="006A6216"/>
    <w:rsid w:val="006A6C26"/>
    <w:rsid w:val="006E7E10"/>
    <w:rsid w:val="007068FE"/>
    <w:rsid w:val="0070721C"/>
    <w:rsid w:val="00716947"/>
    <w:rsid w:val="00723AE2"/>
    <w:rsid w:val="00723B77"/>
    <w:rsid w:val="00725C36"/>
    <w:rsid w:val="007304B7"/>
    <w:rsid w:val="00732C7F"/>
    <w:rsid w:val="00756D8A"/>
    <w:rsid w:val="00776354"/>
    <w:rsid w:val="00785E22"/>
    <w:rsid w:val="007C4244"/>
    <w:rsid w:val="007D4B20"/>
    <w:rsid w:val="007F6830"/>
    <w:rsid w:val="00831321"/>
    <w:rsid w:val="00881768"/>
    <w:rsid w:val="0088232E"/>
    <w:rsid w:val="00883B30"/>
    <w:rsid w:val="00891322"/>
    <w:rsid w:val="00892DFA"/>
    <w:rsid w:val="008B2222"/>
    <w:rsid w:val="008C4592"/>
    <w:rsid w:val="008D2019"/>
    <w:rsid w:val="008D5035"/>
    <w:rsid w:val="008F7321"/>
    <w:rsid w:val="00903AD1"/>
    <w:rsid w:val="00912458"/>
    <w:rsid w:val="009136F1"/>
    <w:rsid w:val="00934630"/>
    <w:rsid w:val="009617A5"/>
    <w:rsid w:val="0097258C"/>
    <w:rsid w:val="00975A02"/>
    <w:rsid w:val="00981668"/>
    <w:rsid w:val="009A77A5"/>
    <w:rsid w:val="009B0033"/>
    <w:rsid w:val="009D79AD"/>
    <w:rsid w:val="009F60AA"/>
    <w:rsid w:val="00A02BD4"/>
    <w:rsid w:val="00A36767"/>
    <w:rsid w:val="00A375DF"/>
    <w:rsid w:val="00A37D38"/>
    <w:rsid w:val="00A47AE5"/>
    <w:rsid w:val="00A95DF2"/>
    <w:rsid w:val="00AB799A"/>
    <w:rsid w:val="00AD365D"/>
    <w:rsid w:val="00B00211"/>
    <w:rsid w:val="00B02B91"/>
    <w:rsid w:val="00B35D1E"/>
    <w:rsid w:val="00B35E1D"/>
    <w:rsid w:val="00B373DF"/>
    <w:rsid w:val="00B42A3C"/>
    <w:rsid w:val="00B52E9F"/>
    <w:rsid w:val="00B62371"/>
    <w:rsid w:val="00B6645D"/>
    <w:rsid w:val="00B83ED9"/>
    <w:rsid w:val="00BA6055"/>
    <w:rsid w:val="00BC28A5"/>
    <w:rsid w:val="00BC73BF"/>
    <w:rsid w:val="00BD0F72"/>
    <w:rsid w:val="00BE5C21"/>
    <w:rsid w:val="00BF7ACF"/>
    <w:rsid w:val="00BF7ECE"/>
    <w:rsid w:val="00C10DC6"/>
    <w:rsid w:val="00C12FAD"/>
    <w:rsid w:val="00C42A6F"/>
    <w:rsid w:val="00C60629"/>
    <w:rsid w:val="00C62261"/>
    <w:rsid w:val="00C6568A"/>
    <w:rsid w:val="00CA3919"/>
    <w:rsid w:val="00CB3E3B"/>
    <w:rsid w:val="00CB622C"/>
    <w:rsid w:val="00CD4535"/>
    <w:rsid w:val="00D05EAE"/>
    <w:rsid w:val="00D20510"/>
    <w:rsid w:val="00D60B4E"/>
    <w:rsid w:val="00D659D3"/>
    <w:rsid w:val="00D67843"/>
    <w:rsid w:val="00D713F8"/>
    <w:rsid w:val="00DD1618"/>
    <w:rsid w:val="00DD51B2"/>
    <w:rsid w:val="00E06696"/>
    <w:rsid w:val="00E20E19"/>
    <w:rsid w:val="00E408AE"/>
    <w:rsid w:val="00E411DB"/>
    <w:rsid w:val="00E42800"/>
    <w:rsid w:val="00E54EE2"/>
    <w:rsid w:val="00E63CA9"/>
    <w:rsid w:val="00E71D2F"/>
    <w:rsid w:val="00ED4E95"/>
    <w:rsid w:val="00ED5CC5"/>
    <w:rsid w:val="00EF7284"/>
    <w:rsid w:val="00F22C7B"/>
    <w:rsid w:val="00F52868"/>
    <w:rsid w:val="00F70777"/>
    <w:rsid w:val="00F7111F"/>
    <w:rsid w:val="00F767AE"/>
    <w:rsid w:val="00F80954"/>
    <w:rsid w:val="00F8262D"/>
    <w:rsid w:val="00FA313B"/>
    <w:rsid w:val="00FA3E5E"/>
    <w:rsid w:val="00FA774C"/>
    <w:rsid w:val="00FB09CB"/>
    <w:rsid w:val="00FB6FF4"/>
    <w:rsid w:val="00FC1F4D"/>
    <w:rsid w:val="00FD0432"/>
    <w:rsid w:val="00FE1C7B"/>
    <w:rsid w:val="00FE553B"/>
    <w:rsid w:val="00FE7E7C"/>
    <w:rsid w:val="00FF4E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ТЕРРИТОРИАЛЬНАЯ ИЗБИРАТЕЛЬНАЯ КОМИССИЯ </vt:lpstr>
    </vt:vector>
  </TitlesOfParts>
  <Company>Администрация г.Таганрога</Company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2</cp:revision>
  <cp:lastPrinted>2023-08-04T10:08:00Z</cp:lastPrinted>
  <dcterms:created xsi:type="dcterms:W3CDTF">2023-08-04T10:08:00Z</dcterms:created>
  <dcterms:modified xsi:type="dcterms:W3CDTF">2023-08-04T10:08:00Z</dcterms:modified>
</cp:coreProperties>
</file>